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D24C5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Г.Ф.Саттарова</w:t>
            </w:r>
            <w:proofErr w:type="spellEnd"/>
          </w:p>
          <w:p w:rsidR="00D261D9" w:rsidRPr="00D261D9" w:rsidRDefault="00A37B50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31.08.2024</w:t>
            </w:r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A37B50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31.08.2024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6310A2">
        <w:rPr>
          <w:bCs/>
          <w:sz w:val="32"/>
          <w:szCs w:val="32"/>
          <w:u w:val="single"/>
        </w:rPr>
        <w:t>«35 02 16Эксплуатация и ремонт сельскохозяйственной техники и оборудования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A37B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Pr="00E875B3" w:rsidRDefault="00F729F0" w:rsidP="004F7A20">
      <w:pPr>
        <w:jc w:val="center"/>
        <w:rPr>
          <w:color w:val="auto"/>
          <w:sz w:val="28"/>
          <w:szCs w:val="28"/>
        </w:rPr>
      </w:pPr>
    </w:p>
    <w:p w:rsidR="00832535" w:rsidRPr="00E875B3" w:rsidRDefault="00832535" w:rsidP="00832535">
      <w:pPr>
        <w:jc w:val="center"/>
        <w:rPr>
          <w:color w:val="auto"/>
          <w:sz w:val="28"/>
          <w:szCs w:val="28"/>
        </w:rPr>
      </w:pPr>
      <w:proofErr w:type="gramStart"/>
      <w:r w:rsidRPr="00E875B3">
        <w:rPr>
          <w:color w:val="auto"/>
          <w:sz w:val="28"/>
          <w:szCs w:val="28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«Русский язык» для профессиональных образовательных организаций, утвержденной на заседании Совета по оценке содержания</w:t>
      </w:r>
      <w:proofErr w:type="gramEnd"/>
      <w:r w:rsidRPr="00E875B3">
        <w:rPr>
          <w:color w:val="auto"/>
          <w:sz w:val="28"/>
          <w:szCs w:val="28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832535" w:rsidRPr="00E875B3" w:rsidRDefault="00832535" w:rsidP="00832535">
      <w:pPr>
        <w:jc w:val="center"/>
        <w:rPr>
          <w:color w:val="auto"/>
          <w:sz w:val="28"/>
          <w:szCs w:val="28"/>
        </w:rPr>
      </w:pPr>
    </w:p>
    <w:p w:rsidR="00832535" w:rsidRDefault="00832535" w:rsidP="008325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Содержание рабочей программы по предмету «Русский язык» разработано на основе синхронизации образовательных результатов ФГОС СОО (личностных, предметных,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>) и ФГОС СПО (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>
        <w:rPr>
          <w:color w:val="FF0000"/>
          <w:sz w:val="28"/>
          <w:szCs w:val="28"/>
        </w:rPr>
        <w:t>цифровизации</w:t>
      </w:r>
      <w:proofErr w:type="spellEnd"/>
      <w:r>
        <w:rPr>
          <w:color w:val="FF0000"/>
          <w:sz w:val="28"/>
          <w:szCs w:val="28"/>
        </w:rPr>
        <w:t xml:space="preserve"> содержания по предмету «Русский язык» и содержания</w:t>
      </w:r>
      <w:r>
        <w:rPr>
          <w:sz w:val="28"/>
          <w:szCs w:val="28"/>
        </w:rPr>
        <w:t xml:space="preserve"> МДК 0101</w:t>
      </w:r>
      <w:r w:rsidR="003318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 Назначение , устройство , принцип работы и регулировки тракторов и автомобилей»  Тематика индивидуальных  проектов учитывает специфику получаемой специальности.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Э.Н. – преподаватель русского языка и литературы 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</w:p>
    <w:p w:rsidR="00832535" w:rsidRDefault="00832535" w:rsidP="00832535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 №  1 от  31.08.2024г     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bookmarkStart w:id="0" w:name="_GoBack"/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программы подготовки специалистов среднего звена  по специальности: </w:t>
      </w:r>
      <w:r w:rsidR="006310A2" w:rsidRPr="006310A2">
        <w:rPr>
          <w:sz w:val="28"/>
          <w:szCs w:val="28"/>
        </w:rPr>
        <w:t>«35 02 16Эксплуатация и ремонт сельскохозяйственной техники и оборудования»</w:t>
      </w:r>
    </w:p>
    <w:bookmarkEnd w:id="0"/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</w:t>
      </w:r>
      <w:r w:rsidR="006310A2">
        <w:rPr>
          <w:sz w:val="28"/>
          <w:szCs w:val="28"/>
        </w:rPr>
        <w:t>руппе ОУД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</w:t>
      </w:r>
      <w:proofErr w:type="gramStart"/>
      <w:r w:rsidRPr="004C31C0">
        <w:rPr>
          <w:bCs/>
          <w:color w:val="000000"/>
          <w:sz w:val="28"/>
          <w:szCs w:val="28"/>
        </w:rPr>
        <w:t>обучающимися</w:t>
      </w:r>
      <w:proofErr w:type="gramEnd"/>
      <w:r w:rsidRPr="004C31C0">
        <w:rPr>
          <w:bCs/>
          <w:color w:val="000000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целенаправленный поиск переноса средств и способов действия </w:t>
      </w:r>
      <w:proofErr w:type="gramStart"/>
      <w:r w:rsidRPr="004C31C0">
        <w:rPr>
          <w:bCs/>
          <w:color w:val="000000"/>
          <w:sz w:val="28"/>
          <w:szCs w:val="28"/>
        </w:rPr>
        <w:t>в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</w:t>
      </w:r>
      <w:proofErr w:type="gramEnd"/>
      <w:r w:rsidRPr="004C31C0">
        <w:rPr>
          <w:bCs/>
          <w:color w:val="000000"/>
          <w:sz w:val="28"/>
          <w:szCs w:val="28"/>
        </w:rPr>
        <w:t xml:space="preserve">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</w:r>
      <w:proofErr w:type="gramStart"/>
      <w:r w:rsidRPr="004C31C0">
        <w:rPr>
          <w:bCs/>
          <w:color w:val="000000"/>
          <w:sz w:val="28"/>
          <w:szCs w:val="28"/>
        </w:rPr>
        <w:t>нормативном</w:t>
      </w:r>
      <w:proofErr w:type="gramEnd"/>
      <w:r w:rsidRPr="004C31C0">
        <w:rPr>
          <w:bCs/>
          <w:color w:val="000000"/>
          <w:sz w:val="28"/>
          <w:szCs w:val="28"/>
        </w:rPr>
        <w:t>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</w:r>
      <w:proofErr w:type="gramStart"/>
      <w:r w:rsidRPr="004C31C0">
        <w:rPr>
          <w:bCs/>
          <w:color w:val="000000"/>
          <w:sz w:val="28"/>
          <w:szCs w:val="28"/>
        </w:rPr>
        <w:t>интернет-коммуникации</w:t>
      </w:r>
      <w:proofErr w:type="gramEnd"/>
      <w:r w:rsidRPr="004C31C0">
        <w:rPr>
          <w:bCs/>
          <w:color w:val="000000"/>
          <w:sz w:val="28"/>
          <w:szCs w:val="28"/>
        </w:rPr>
        <w:t>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</w:t>
      </w:r>
      <w:proofErr w:type="gramStart"/>
      <w:r w:rsidRPr="00AC4184">
        <w:rPr>
          <w:b/>
          <w:color w:val="000000"/>
          <w:sz w:val="28"/>
          <w:szCs w:val="28"/>
        </w:rPr>
        <w:t>,:</w:t>
      </w:r>
      <w:proofErr w:type="gramEnd"/>
    </w:p>
    <w:p w:rsidR="00DD78DE" w:rsidRDefault="00A73A32" w:rsidP="00F94064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A73A32">
        <w:rPr>
          <w:bCs/>
          <w:color w:val="000000"/>
        </w:rPr>
        <w:t>ПК 1.10.</w:t>
      </w:r>
      <w:r w:rsidRPr="00A73A32">
        <w:rPr>
          <w:bCs/>
          <w:color w:val="000000"/>
        </w:rPr>
        <w:tab/>
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A73A32" w:rsidRPr="00A73A32" w:rsidRDefault="00A73A32" w:rsidP="00F94064">
      <w:pPr>
        <w:suppressAutoHyphens w:val="0"/>
        <w:autoSpaceDE w:val="0"/>
        <w:autoSpaceDN w:val="0"/>
        <w:adjustRightInd w:val="0"/>
        <w:rPr>
          <w:bCs/>
          <w:color w:val="000000"/>
        </w:rPr>
      </w:pPr>
    </w:p>
    <w:p w:rsidR="00D249D3" w:rsidRPr="00D249D3" w:rsidRDefault="000A1B4A" w:rsidP="00D249D3">
      <w:pPr>
        <w:tabs>
          <w:tab w:val="left" w:pos="1117"/>
        </w:tabs>
        <w:suppressAutoHyphens w:val="0"/>
        <w:rPr>
          <w:color w:val="000000"/>
        </w:rPr>
      </w:pPr>
      <w:r w:rsidRPr="000A1B4A">
        <w:rPr>
          <w:color w:val="000000"/>
        </w:rPr>
        <w:tab/>
      </w:r>
      <w:proofErr w:type="gramStart"/>
      <w:r w:rsidR="00D249D3" w:rsidRPr="00D249D3">
        <w:rPr>
          <w:color w:val="000000"/>
        </w:rPr>
        <w:t>ОК</w:t>
      </w:r>
      <w:proofErr w:type="gramEnd"/>
      <w:r w:rsidR="00D249D3" w:rsidRPr="00D249D3">
        <w:rPr>
          <w:color w:val="000000"/>
        </w:rPr>
        <w:t xml:space="preserve"> 02</w:t>
      </w:r>
      <w:r w:rsidR="00D249D3" w:rsidRPr="00D249D3">
        <w:rPr>
          <w:color w:val="000000"/>
        </w:rPr>
        <w:tab/>
        <w:t xml:space="preserve">Использовать современные </w:t>
      </w:r>
      <w:r w:rsidR="0093656D">
        <w:rPr>
          <w:color w:val="000000"/>
        </w:rPr>
        <w:t xml:space="preserve">средства поиска , анализа и </w:t>
      </w:r>
      <w:proofErr w:type="spellStart"/>
      <w:r w:rsidR="0093656D">
        <w:rPr>
          <w:color w:val="000000"/>
        </w:rPr>
        <w:t>инте</w:t>
      </w:r>
      <w:proofErr w:type="spellEnd"/>
      <w:r w:rsidR="0093656D">
        <w:rPr>
          <w:color w:val="000000"/>
        </w:rPr>
        <w:t xml:space="preserve"> </w:t>
      </w:r>
      <w:proofErr w:type="spellStart"/>
      <w:r w:rsidR="00D249D3" w:rsidRPr="00D249D3">
        <w:rPr>
          <w:color w:val="000000"/>
        </w:rPr>
        <w:t>рпритации</w:t>
      </w:r>
      <w:proofErr w:type="spellEnd"/>
      <w:r w:rsidR="00D249D3" w:rsidRPr="00D249D3">
        <w:rPr>
          <w:color w:val="000000"/>
        </w:rPr>
        <w:t xml:space="preserve"> информации и информационные технологии для выполнения задач профессиональной деятельности</w:t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lastRenderedPageBreak/>
        <w:tab/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t>ОК 03</w:t>
      </w:r>
      <w:proofErr w:type="gramStart"/>
      <w:r w:rsidRPr="00D249D3">
        <w:rPr>
          <w:color w:val="000000"/>
        </w:rPr>
        <w:tab/>
        <w:t>П</w:t>
      </w:r>
      <w:proofErr w:type="gramEnd"/>
      <w:r w:rsidRPr="00D249D3">
        <w:rPr>
          <w:color w:val="000000"/>
        </w:rPr>
        <w:t xml:space="preserve">ланировать и реализовывать собственное профессиональное и личностное развитие, предпринимательскую деятельность </w:t>
      </w:r>
      <w:proofErr w:type="spellStart"/>
      <w:r w:rsidRPr="00D249D3">
        <w:rPr>
          <w:color w:val="000000"/>
        </w:rPr>
        <w:t>впрофессиональной</w:t>
      </w:r>
      <w:proofErr w:type="spellEnd"/>
      <w:r w:rsidRPr="00D249D3">
        <w:rPr>
          <w:color w:val="000000"/>
        </w:rPr>
        <w:t xml:space="preserve"> сфере, использовать знания по финансовой грамотности в различных жизненных ситуациях</w:t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tab/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</w:p>
    <w:p w:rsidR="000A1B4A" w:rsidRPr="000A1B4A" w:rsidRDefault="00D249D3" w:rsidP="00D249D3">
      <w:pPr>
        <w:tabs>
          <w:tab w:val="left" w:pos="1117"/>
        </w:tabs>
        <w:suppressAutoHyphens w:val="0"/>
        <w:rPr>
          <w:color w:val="auto"/>
        </w:rPr>
      </w:pPr>
      <w:r w:rsidRPr="00D249D3">
        <w:rPr>
          <w:color w:val="000000"/>
        </w:rPr>
        <w:t>ОК 06</w:t>
      </w:r>
      <w:proofErr w:type="gramStart"/>
      <w:r w:rsidRPr="00D249D3">
        <w:rPr>
          <w:color w:val="000000"/>
        </w:rPr>
        <w:tab/>
        <w:t>П</w:t>
      </w:r>
      <w:proofErr w:type="gramEnd"/>
      <w:r w:rsidRPr="00D249D3">
        <w:rPr>
          <w:color w:val="000000"/>
        </w:rPr>
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</w:r>
      <w:proofErr w:type="spellStart"/>
      <w:r w:rsidRPr="00D249D3">
        <w:rPr>
          <w:color w:val="000000"/>
        </w:rPr>
        <w:t>Втом</w:t>
      </w:r>
      <w:proofErr w:type="spellEnd"/>
      <w:r w:rsidRPr="00D249D3">
        <w:rPr>
          <w:color w:val="000000"/>
        </w:rPr>
        <w:t xml:space="preserve"> </w:t>
      </w:r>
      <w:proofErr w:type="gramStart"/>
      <w:r w:rsidRPr="00D249D3">
        <w:rPr>
          <w:color w:val="000000"/>
        </w:rPr>
        <w:t>числе</w:t>
      </w:r>
      <w:proofErr w:type="gramEnd"/>
      <w:r w:rsidRPr="00D249D3">
        <w:rPr>
          <w:color w:val="000000"/>
        </w:rPr>
        <w:t xml:space="preserve"> с учетом гармонизации межнациональных и межрелигиозных отношений, применять стандарты антикоррупционного поведения</w:t>
      </w:r>
    </w:p>
    <w:p w:rsidR="000A1B4A" w:rsidRPr="000A1B4A" w:rsidRDefault="000A1B4A" w:rsidP="000A1B4A">
      <w:pPr>
        <w:tabs>
          <w:tab w:val="left" w:pos="1117"/>
        </w:tabs>
        <w:suppressAutoHyphens w:val="0"/>
        <w:rPr>
          <w:color w:val="auto"/>
        </w:rPr>
      </w:pPr>
      <w:r w:rsidRPr="000A1B4A">
        <w:rPr>
          <w:color w:val="000000"/>
        </w:rPr>
        <w:tab/>
      </w:r>
    </w:p>
    <w:p w:rsidR="000A1B4A" w:rsidRPr="007A2CF8" w:rsidRDefault="007A2CF8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7A2CF8">
        <w:rPr>
          <w:bCs/>
          <w:color w:val="000000"/>
        </w:rPr>
        <w:t>ОК 05</w:t>
      </w:r>
      <w:proofErr w:type="gramStart"/>
      <w:r w:rsidRPr="007A2CF8">
        <w:rPr>
          <w:bCs/>
          <w:color w:val="000000"/>
        </w:rPr>
        <w:tab/>
        <w:t>О</w:t>
      </w:r>
      <w:proofErr w:type="gramEnd"/>
      <w:r w:rsidRPr="007A2CF8">
        <w:rPr>
          <w:bCs/>
          <w:color w:val="000000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841B0E" w:rsidRPr="007A2CF8" w:rsidRDefault="00841B0E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75B3" w:rsidRDefault="00E87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75B3" w:rsidRDefault="00E87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75B3" w:rsidRDefault="00E87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 w:rsidR="00832535">
        <w:rPr>
          <w:sz w:val="28"/>
          <w:szCs w:val="28"/>
        </w:rPr>
        <w:t>учающегося 96</w:t>
      </w:r>
      <w:r>
        <w:rPr>
          <w:sz w:val="28"/>
          <w:szCs w:val="28"/>
        </w:rPr>
        <w:t xml:space="preserve"> часов</w:t>
      </w:r>
      <w:r w:rsidR="00793572">
        <w:rPr>
          <w:sz w:val="28"/>
          <w:szCs w:val="28"/>
        </w:rPr>
        <w:t>, в том числе:</w:t>
      </w:r>
      <w:r w:rsidR="00832535">
        <w:rPr>
          <w:sz w:val="28"/>
          <w:szCs w:val="28"/>
        </w:rPr>
        <w:t xml:space="preserve"> всего учебных часов 78ч, 12</w:t>
      </w:r>
      <w:r>
        <w:rPr>
          <w:sz w:val="28"/>
          <w:szCs w:val="28"/>
        </w:rPr>
        <w:t xml:space="preserve">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Лаб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Тематический план и содержание учебной </w:t>
      </w:r>
      <w:proofErr w:type="spellStart"/>
      <w:r>
        <w:rPr>
          <w:b/>
          <w:sz w:val="28"/>
          <w:szCs w:val="28"/>
        </w:rPr>
        <w:t>дисциплины</w:t>
      </w:r>
      <w:proofErr w:type="gramStart"/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</w:t>
      </w:r>
      <w:proofErr w:type="gramEnd"/>
      <w:r w:rsidR="007D654A">
        <w:rPr>
          <w:b/>
          <w:sz w:val="28"/>
          <w:szCs w:val="28"/>
        </w:rPr>
        <w:t>усский</w:t>
      </w:r>
      <w:proofErr w:type="spellEnd"/>
      <w:r w:rsidR="007D654A">
        <w:rPr>
          <w:b/>
          <w:sz w:val="28"/>
          <w:szCs w:val="28"/>
        </w:rPr>
        <w:t xml:space="preserve"> язык</w:t>
      </w:r>
      <w:r>
        <w:rPr>
          <w:b/>
          <w:sz w:val="28"/>
          <w:szCs w:val="28"/>
        </w:rPr>
        <w:t>»</w:t>
      </w:r>
    </w:p>
    <w:p w:rsidR="00F9098A" w:rsidRDefault="00F9098A"/>
    <w:p w:rsidR="00F9098A" w:rsidRDefault="00F9098A"/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5B477D" w:rsidTr="005B477D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Коды компетенций </w:t>
            </w:r>
            <w:proofErr w:type="gramStart"/>
            <w:r>
              <w:rPr>
                <w:b/>
                <w:sz w:val="20"/>
                <w:szCs w:val="20"/>
              </w:rPr>
              <w:t>формированию</w:t>
            </w:r>
            <w:proofErr w:type="gramEnd"/>
            <w:r>
              <w:rPr>
                <w:b/>
                <w:sz w:val="20"/>
                <w:szCs w:val="20"/>
              </w:rPr>
              <w:t xml:space="preserve"> которых способствует элемент программы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Язык как средство общения и форма существования национальной культуры.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5B477D" w:rsidRDefault="005B477D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литературном </w:t>
            </w:r>
            <w:proofErr w:type="gramStart"/>
            <w:r>
              <w:rPr>
                <w:sz w:val="20"/>
                <w:szCs w:val="20"/>
              </w:rPr>
              <w:t>языке</w:t>
            </w:r>
            <w:proofErr w:type="gramEnd"/>
            <w:r>
              <w:rPr>
                <w:sz w:val="20"/>
                <w:szCs w:val="20"/>
              </w:rPr>
              <w:t xml:space="preserve"> и языковой норме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Значение русского языка при освоении профессий СПО и специальностей СПО.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>
              <w:t xml:space="preserve"> </w:t>
            </w:r>
            <w:r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  <w:r>
              <w:rPr>
                <w:sz w:val="20"/>
                <w:szCs w:val="20"/>
              </w:rPr>
              <w:t>Язык и речь. Виды речевой деятельности. Речевая ситуация и ее компоненты.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 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</w:t>
            </w:r>
            <w:r>
              <w:rPr>
                <w:sz w:val="20"/>
                <w:szCs w:val="20"/>
              </w:rPr>
              <w:lastRenderedPageBreak/>
              <w:t xml:space="preserve">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,о</w:t>
            </w:r>
            <w:proofErr w:type="gramEnd"/>
            <w:r>
              <w:rPr>
                <w:sz w:val="20"/>
                <w:szCs w:val="20"/>
              </w:rPr>
              <w:t>фициально</w:t>
            </w:r>
            <w:proofErr w:type="spellEnd"/>
            <w:r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признаки, сфера использования. Научный стиль речи. Основные жанры </w:t>
            </w:r>
            <w:r>
              <w:rPr>
                <w:sz w:val="20"/>
                <w:szCs w:val="20"/>
              </w:rPr>
              <w:lastRenderedPageBreak/>
              <w:t xml:space="preserve">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фициально</w:t>
            </w:r>
            <w:proofErr w:type="spellEnd"/>
            <w:r>
              <w:rPr>
                <w:sz w:val="20"/>
                <w:szCs w:val="20"/>
              </w:rPr>
              <w:t>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5B477D" w:rsidTr="005B477D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ипы</w:t>
            </w:r>
            <w:proofErr w:type="spellEnd"/>
            <w:r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ункционально</w:t>
            </w:r>
            <w:proofErr w:type="spellEnd"/>
            <w:r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5ОК6</w:t>
            </w: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Практическое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Анализ</w:t>
            </w:r>
            <w:proofErr w:type="spellEnd"/>
            <w:r>
              <w:rPr>
                <w:sz w:val="20"/>
                <w:szCs w:val="20"/>
              </w:rPr>
              <w:t xml:space="preserve"> основных стилевых разновидностей письменной и устной речи. Определение типа, стиля, жанра текста (по заданному способу)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нализ структуры текста.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>
              <w:rPr>
                <w:sz w:val="20"/>
                <w:szCs w:val="20"/>
              </w:rPr>
              <w:t>речеведческий</w:t>
            </w:r>
            <w:proofErr w:type="spellEnd"/>
            <w:r>
              <w:rPr>
                <w:sz w:val="20"/>
                <w:szCs w:val="20"/>
              </w:rPr>
              <w:t xml:space="preserve">) анализ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своение</w:t>
            </w:r>
            <w:proofErr w:type="spellEnd"/>
            <w:r>
              <w:rPr>
                <w:sz w:val="20"/>
                <w:szCs w:val="20"/>
              </w:rPr>
              <w:t xml:space="preserve"> видов переработки текста.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особенностей построения текста разных функциональных типов.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Составление связного высказывания на заданную тему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224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3318A6" w:rsidRPr="003318A6">
              <w:rPr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2.1.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Фонетические </w:t>
            </w:r>
            <w:proofErr w:type="spellStart"/>
            <w:r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рфоэпические</w:t>
            </w:r>
            <w:proofErr w:type="spellEnd"/>
            <w:r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рфоэпические</w:t>
            </w:r>
            <w:proofErr w:type="spellEnd"/>
            <w:r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5B477D" w:rsidRDefault="005B477D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 w:rsidP="00305B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2.2.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равописание</w:t>
            </w:r>
            <w:proofErr w:type="spellEnd"/>
            <w:r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>
              <w:rPr>
                <w:sz w:val="20"/>
                <w:szCs w:val="20"/>
              </w:rPr>
              <w:t>слова.Орфография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Буквы Ъ и Ь.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Правописание безударных гласных,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равописание</w:t>
            </w:r>
            <w:proofErr w:type="spellEnd"/>
            <w:r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Практическое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Выявление</w:t>
            </w:r>
            <w:proofErr w:type="spellEnd"/>
            <w:r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5B477D" w:rsidRDefault="005B47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монимы</w:t>
            </w:r>
            <w:proofErr w:type="spellEnd"/>
            <w:r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выразительные средства языка. </w:t>
            </w:r>
            <w:proofErr w:type="gramStart"/>
            <w:r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5B477D" w:rsidTr="005B477D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ексика</w:t>
            </w:r>
            <w:proofErr w:type="spellEnd"/>
            <w:r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ОК6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разеологизмы.Лексические</w:t>
            </w:r>
            <w:proofErr w:type="spellEnd"/>
            <w:r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Активный и пассивный словарный запас;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</w:t>
            </w:r>
            <w:proofErr w:type="spellStart"/>
            <w:r>
              <w:rPr>
                <w:sz w:val="20"/>
                <w:szCs w:val="20"/>
              </w:rPr>
              <w:t>поговорки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разеологизмы</w:t>
            </w:r>
            <w:proofErr w:type="spellEnd"/>
            <w:r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 xml:space="preserve">ексические нормы. Лексические ошибки и их исправление. Ошибки в употреблении фразеологических единиц и их исправление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Профессионализмы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Лингвистическое</w:t>
            </w:r>
            <w:proofErr w:type="spellEnd"/>
            <w:r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>
              <w:rPr>
                <w:sz w:val="20"/>
                <w:szCs w:val="20"/>
              </w:rPr>
              <w:t>фразеологи-ческих</w:t>
            </w:r>
            <w:proofErr w:type="spellEnd"/>
            <w:r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>
              <w:rPr>
                <w:sz w:val="20"/>
                <w:szCs w:val="20"/>
              </w:rPr>
              <w:t>ана-лиза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аблюдение</w:t>
            </w:r>
            <w:proofErr w:type="spellEnd"/>
            <w:r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(устных и письменных) с лексемами различных сфер </w:t>
            </w:r>
            <w:proofErr w:type="spellStart"/>
            <w:r>
              <w:rPr>
                <w:sz w:val="20"/>
                <w:szCs w:val="20"/>
              </w:rPr>
              <w:t>употребления.Лексический</w:t>
            </w:r>
            <w:proofErr w:type="spellEnd"/>
            <w:r>
              <w:rPr>
                <w:sz w:val="20"/>
                <w:szCs w:val="20"/>
              </w:rPr>
              <w:t xml:space="preserve"> и фразеологический анализ слова. Подбор текстов с изучаемым языковым </w:t>
            </w:r>
            <w:proofErr w:type="spellStart"/>
            <w:r>
              <w:rPr>
                <w:sz w:val="20"/>
                <w:szCs w:val="20"/>
              </w:rPr>
              <w:t>явлением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аблюдение</w:t>
            </w:r>
            <w:proofErr w:type="spellEnd"/>
            <w:r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</w:p>
          <w:p w:rsidR="005B477D" w:rsidRDefault="005B477D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заданных лексем,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ловообразование.Употребление</w:t>
            </w:r>
            <w:proofErr w:type="spellEnd"/>
            <w:r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пособы</w:t>
            </w:r>
            <w:proofErr w:type="spellEnd"/>
            <w:r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>
              <w:rPr>
                <w:sz w:val="20"/>
                <w:szCs w:val="20"/>
              </w:rPr>
              <w:lastRenderedPageBreak/>
              <w:t xml:space="preserve">Понятие об этимологии. Словообразовательный </w:t>
            </w:r>
            <w:proofErr w:type="spellStart"/>
            <w:r>
              <w:rPr>
                <w:sz w:val="20"/>
                <w:szCs w:val="20"/>
              </w:rPr>
              <w:t>анализ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потребление</w:t>
            </w:r>
            <w:proofErr w:type="spellEnd"/>
            <w:r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нализодноструктурных</w:t>
            </w:r>
            <w:proofErr w:type="spellEnd"/>
            <w:r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>
              <w:rPr>
                <w:sz w:val="20"/>
                <w:szCs w:val="20"/>
              </w:rPr>
              <w:t>словообра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зовательной</w:t>
            </w:r>
            <w:proofErr w:type="spellEnd"/>
            <w:r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418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Наблюдение</w:t>
            </w:r>
            <w:proofErr w:type="spellEnd"/>
            <w:r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>
              <w:rPr>
                <w:sz w:val="20"/>
                <w:szCs w:val="20"/>
              </w:rPr>
              <w:t>текстов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оставление</w:t>
            </w:r>
            <w:proofErr w:type="spellEnd"/>
            <w:r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>
              <w:rPr>
                <w:sz w:val="20"/>
                <w:szCs w:val="20"/>
              </w:rPr>
              <w:t>структуры.Морфемный</w:t>
            </w:r>
            <w:proofErr w:type="spellEnd"/>
            <w:r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5B477D" w:rsidTr="005B477D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1.Правописание сложных слов. Правописание чередующихся гласных в корнях слов. Правописание приставок ПРИ - / -ПРЕ</w:t>
            </w:r>
            <w:proofErr w:type="gramStart"/>
            <w:r>
              <w:rPr>
                <w:sz w:val="20"/>
                <w:szCs w:val="20"/>
              </w:rPr>
              <w:t xml:space="preserve"> -.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прилагательное. Лексико-грамматические разряды имен прилагательных. Степени сравнения имен прилагательных. Правописание суффиксов и окончаний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имен прилагательных.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5B477D" w:rsidTr="005B477D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1.Имя 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Употребление числительных в речи. Сочетание числительных оба, обе, двое, трое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других с существительными разного рода. Морфологический разбор имени 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5B477D" w:rsidTr="005B477D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лова</w:t>
            </w:r>
            <w:proofErr w:type="spellEnd"/>
            <w:r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наречия.Слова</w:t>
            </w:r>
            <w:proofErr w:type="spellEnd"/>
            <w:r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5B477D" w:rsidTr="005B477D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части речи.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5B477D" w:rsidTr="005B477D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еждометие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еждометия</w:t>
            </w:r>
            <w:proofErr w:type="spellEnd"/>
            <w:r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Исследование</w:t>
            </w:r>
            <w:proofErr w:type="spellEnd"/>
            <w:r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5B477D" w:rsidRDefault="005B477D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224EC6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</w:t>
            </w:r>
            <w:r>
              <w:t xml:space="preserve"> </w:t>
            </w:r>
            <w:r w:rsidR="00224EC6">
              <w:t xml:space="preserve"> ПЗ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Словосочетания профессиональной направленности</w:t>
            </w:r>
            <w:proofErr w:type="gramStart"/>
            <w:r>
              <w:rPr>
                <w:color w:val="FF0000"/>
                <w:sz w:val="20"/>
                <w:szCs w:val="20"/>
              </w:rPr>
              <w:t xml:space="preserve"> .</w:t>
            </w:r>
            <w:proofErr w:type="gramEnd"/>
            <w:r>
              <w:rPr>
                <w:color w:val="FF0000"/>
                <w:sz w:val="20"/>
                <w:szCs w:val="20"/>
              </w:rPr>
              <w:t>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 Синтаксический разбор простого предложения.</w:t>
            </w:r>
          </w:p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. </w:t>
            </w:r>
            <w:r>
              <w:rPr>
                <w:sz w:val="20"/>
                <w:szCs w:val="20"/>
              </w:rPr>
              <w:t xml:space="preserve">Наблюдение над существенными признаками простого и сложного  предложения. Анализ роли простых и сложных предложений в </w:t>
            </w:r>
            <w:proofErr w:type="spellStart"/>
            <w:r>
              <w:rPr>
                <w:sz w:val="20"/>
                <w:szCs w:val="20"/>
              </w:rPr>
              <w:t>текстообразовании</w:t>
            </w:r>
            <w:proofErr w:type="spellEnd"/>
            <w:r>
              <w:rPr>
                <w:sz w:val="20"/>
                <w:szCs w:val="20"/>
              </w:rPr>
              <w:t>. Сопоставление устной и письменной речи.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 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торостепенные</w:t>
            </w:r>
            <w:proofErr w:type="spellEnd"/>
            <w:r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торостепенные</w:t>
            </w:r>
            <w:proofErr w:type="spellEnd"/>
            <w:r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proofErr w:type="gramStart"/>
            <w:r>
              <w:rPr>
                <w:b/>
                <w:sz w:val="20"/>
                <w:szCs w:val="20"/>
              </w:rPr>
              <w:t>6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</w:p>
        </w:tc>
      </w:tr>
      <w:tr w:rsidR="005B477D" w:rsidTr="005B477D">
        <w:trPr>
          <w:trHeight w:val="666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Упражнения</w:t>
            </w:r>
            <w:proofErr w:type="spellEnd"/>
            <w:r>
              <w:rPr>
                <w:sz w:val="20"/>
                <w:szCs w:val="20"/>
              </w:rPr>
              <w:t xml:space="preserve"> по синтаксической синонимии: двусоставное/односоставное предложение, предложение с обособленными определениями и обстоятельствами/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5B477D" w:rsidRDefault="005B477D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предложений определённой структуры,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  <w:p w:rsidR="005B477D" w:rsidRDefault="005B477D">
            <w:pPr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>
              <w:rPr>
                <w:sz w:val="20"/>
                <w:szCs w:val="20"/>
              </w:rPr>
              <w:t xml:space="preserve">Виды сложных предложений Синтаксический разбор предложений. Знаки препинания в сложных предложениях </w:t>
            </w:r>
            <w:proofErr w:type="gramStart"/>
            <w:r>
              <w:rPr>
                <w:b/>
                <w:color w:val="FF0000"/>
                <w:sz w:val="20"/>
                <w:szCs w:val="20"/>
              </w:rPr>
              <w:t xml:space="preserve">( </w:t>
            </w:r>
            <w:proofErr w:type="gramEnd"/>
            <w:r>
              <w:rPr>
                <w:b/>
                <w:color w:val="FF0000"/>
                <w:sz w:val="20"/>
                <w:szCs w:val="20"/>
              </w:rPr>
              <w:t>в  том числе в предложениях и текстах профессиональной направленности)</w:t>
            </w:r>
            <w: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318A6">
            <w:pPr>
              <w:jc w:val="center"/>
              <w:rPr>
                <w:b/>
                <w:sz w:val="20"/>
                <w:szCs w:val="20"/>
              </w:rPr>
            </w:pPr>
            <w:r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7.7.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Знаки препинания при обращении.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Использование обращений в разных стилях речи как средства характеристики адресата и передачи авторского отношения к нему в сфере специальности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диалоге.</w:t>
            </w:r>
            <w:proofErr w:type="gramEnd"/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  <w:r w:rsidR="00305BE0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305BE0">
              <w:rPr>
                <w:b/>
                <w:sz w:val="20"/>
                <w:szCs w:val="20"/>
              </w:rPr>
              <w:t>ОК</w:t>
            </w:r>
            <w:proofErr w:type="gramEnd"/>
            <w:r w:rsidR="00305BE0">
              <w:rPr>
                <w:b/>
                <w:sz w:val="20"/>
                <w:szCs w:val="20"/>
              </w:rPr>
              <w:t xml:space="preserve"> 5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Прикладной модуль</w:t>
            </w:r>
          </w:p>
          <w:p w:rsidR="005B477D" w:rsidRDefault="005B477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Тема 8.1. Язык как средство профессиональной коммуникации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Профессионально-ориентированное содержание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Основные аспекты культуры речи (нормативный, коммуникативный, этический).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Язык как средство профессиональной коммуникации.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Языковые и речевые нормы. Речевые формулы. Речевой этикет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Практическое занятие. Терминология и профессиональная лексика. Язык специальности. Отраслевые терминологические словари.</w:t>
            </w:r>
          </w:p>
          <w:p w:rsidR="00224EC6" w:rsidRPr="00224EC6" w:rsidRDefault="005B477D" w:rsidP="00224EC6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Составление предложений, синтаксический анализ, </w:t>
            </w:r>
            <w:proofErr w:type="spellStart"/>
            <w:r>
              <w:rPr>
                <w:color w:val="FF0000"/>
                <w:sz w:val="20"/>
                <w:szCs w:val="20"/>
              </w:rPr>
              <w:t>пунктационный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 анализ  по темам</w:t>
            </w:r>
            <w:proofErr w:type="gramStart"/>
            <w:r>
              <w:rPr>
                <w:color w:val="FF0000"/>
                <w:sz w:val="20"/>
                <w:szCs w:val="20"/>
              </w:rPr>
              <w:t xml:space="preserve"> :</w:t>
            </w:r>
            <w:proofErr w:type="gramEnd"/>
            <w:r w:rsidR="00224EC6" w:rsidRPr="00224EC6">
              <w:rPr>
                <w:color w:val="FF0000"/>
                <w:sz w:val="20"/>
                <w:szCs w:val="20"/>
              </w:rPr>
              <w:t xml:space="preserve">   </w:t>
            </w:r>
            <w:proofErr w:type="gramStart"/>
            <w:r w:rsidR="00224EC6" w:rsidRPr="00224EC6">
              <w:rPr>
                <w:color w:val="FF0000"/>
                <w:sz w:val="20"/>
                <w:szCs w:val="20"/>
              </w:rPr>
              <w:t>Изучени</w:t>
            </w:r>
            <w:r w:rsidR="00224EC6">
              <w:rPr>
                <w:color w:val="FF0000"/>
                <w:sz w:val="20"/>
                <w:szCs w:val="20"/>
              </w:rPr>
              <w:t xml:space="preserve">е назначения </w:t>
            </w:r>
            <w:r w:rsidR="00224EC6" w:rsidRPr="00224EC6">
              <w:rPr>
                <w:color w:val="FF0000"/>
                <w:sz w:val="20"/>
                <w:szCs w:val="20"/>
              </w:rPr>
              <w:t xml:space="preserve"> почвообрабатывающих, посевных и посадочных машин; машин для внесения удобрений, химической защиты растений и обработки семян, для заготовки и транспортировки кормов; зерноуборочных, кукурузоуборочных машин; машин для послеуборочной обработки зерна, для уборки </w:t>
            </w:r>
            <w:proofErr w:type="spellStart"/>
            <w:r w:rsidR="00224EC6" w:rsidRPr="00224EC6">
              <w:rPr>
                <w:color w:val="FF0000"/>
                <w:sz w:val="20"/>
                <w:szCs w:val="20"/>
              </w:rPr>
              <w:t>корнеклубнеплодов</w:t>
            </w:r>
            <w:proofErr w:type="spellEnd"/>
            <w:r w:rsidR="00224EC6" w:rsidRPr="00224EC6">
              <w:rPr>
                <w:color w:val="FF0000"/>
                <w:sz w:val="20"/>
                <w:szCs w:val="20"/>
              </w:rPr>
              <w:t>, для механизации работ в садах и виноградниках,  для мелиоративных работ и орошения, для обслуживания животноводческих ферм, комплексов и птицефабрик.</w:t>
            </w:r>
            <w:proofErr w:type="gramEnd"/>
          </w:p>
          <w:p w:rsidR="00224EC6" w:rsidRPr="00224EC6" w:rsidRDefault="00224EC6" w:rsidP="00224EC6">
            <w:pPr>
              <w:rPr>
                <w:color w:val="FF0000"/>
                <w:sz w:val="20"/>
                <w:szCs w:val="20"/>
              </w:rPr>
            </w:pPr>
            <w:r w:rsidRPr="00224EC6">
              <w:rPr>
                <w:color w:val="FF0000"/>
                <w:sz w:val="20"/>
                <w:szCs w:val="20"/>
              </w:rPr>
              <w:t xml:space="preserve">   Изучение правил охраны труда и пожарной безопасности при работе на тракторах и автомобилях.</w:t>
            </w:r>
          </w:p>
          <w:p w:rsidR="005B477D" w:rsidRDefault="00224EC6" w:rsidP="00224EC6">
            <w:pPr>
              <w:rPr>
                <w:color w:val="FF0000"/>
                <w:sz w:val="20"/>
                <w:szCs w:val="20"/>
              </w:rPr>
            </w:pPr>
            <w:r w:rsidRPr="00224EC6">
              <w:rPr>
                <w:color w:val="FF0000"/>
                <w:sz w:val="20"/>
                <w:szCs w:val="20"/>
              </w:rPr>
              <w:t xml:space="preserve">   Самостоятельное изучение технологической и технической документации, заводских руководств и инструкций по тракторам, автомобилям, сельскохозяйственным машинам и механизмам.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Оформление деловых бумаг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Pr="00224EC6" w:rsidRDefault="005B477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24EC6">
              <w:rPr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C4597E">
        <w:rPr>
          <w:bCs/>
          <w:sz w:val="28"/>
          <w:szCs w:val="28"/>
        </w:rPr>
        <w:t xml:space="preserve">язык. 10-11 </w:t>
      </w:r>
      <w:proofErr w:type="spellStart"/>
      <w:r w:rsidR="00C4597E">
        <w:rPr>
          <w:bCs/>
          <w:sz w:val="28"/>
          <w:szCs w:val="28"/>
        </w:rPr>
        <w:t>кл</w:t>
      </w:r>
      <w:proofErr w:type="spellEnd"/>
      <w:r w:rsidR="00C4597E">
        <w:rPr>
          <w:bCs/>
          <w:sz w:val="28"/>
          <w:szCs w:val="28"/>
        </w:rPr>
        <w:t>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</w:t>
      </w:r>
      <w:r w:rsidR="00802813">
        <w:rPr>
          <w:bCs/>
          <w:sz w:val="28"/>
          <w:szCs w:val="28"/>
        </w:rPr>
        <w:t>й</w:t>
      </w:r>
      <w:proofErr w:type="spellEnd"/>
      <w:r w:rsidR="00802813">
        <w:rPr>
          <w:bCs/>
          <w:sz w:val="28"/>
          <w:szCs w:val="28"/>
        </w:rPr>
        <w:t>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 xml:space="preserve">ие речи. 9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48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910"/>
        <w:gridCol w:w="4394"/>
        <w:gridCol w:w="4536"/>
      </w:tblGrid>
      <w:tr w:rsidR="00224EC6" w:rsidTr="00224EC6">
        <w:tc>
          <w:tcPr>
            <w:tcW w:w="5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224EC6" w:rsidRDefault="00224EC6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224EC6" w:rsidRDefault="00224EC6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24EC6" w:rsidRDefault="00224EC6" w:rsidP="006E1A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ПК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224EC6" w:rsidRDefault="00224EC6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224EC6" w:rsidTr="00224EC6">
        <w:trPr>
          <w:trHeight w:val="3818"/>
        </w:trPr>
        <w:tc>
          <w:tcPr>
            <w:tcW w:w="5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убежденность в значимости для личности и общества отечественного и мирового искусства, этнических </w:t>
            </w:r>
            <w:r>
              <w:lastRenderedPageBreak/>
              <w:t>культурных традиций и народного творчества;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образовательной программы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базовые исследовательские действия: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владеть навыками учебно-исследовательской и проектной деятельности, навыками разрешения проблем;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t>в</w:t>
            </w:r>
            <w:proofErr w:type="gramEnd"/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</w:t>
            </w:r>
            <w:r>
              <w:lastRenderedPageBreak/>
              <w:t>допускающие альтернативные решения;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развернуто и логично излагать свою точку зрения с </w:t>
            </w:r>
            <w:r>
              <w:lastRenderedPageBreak/>
              <w:t>использованием языковых средств;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делать осознанный выбор, аргументировать его, брать </w:t>
            </w:r>
            <w:r>
              <w:lastRenderedPageBreak/>
              <w:t>ответственность за решение;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2)</w:t>
            </w:r>
            <w:r>
              <w:tab/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совершенствование умений понимать, анализировать и комментировать основную и дополнительную, явную и </w:t>
            </w:r>
            <w:r>
              <w:lastRenderedPageBreak/>
              <w:t>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  <w:proofErr w:type="gramEnd"/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</w:t>
            </w:r>
            <w:proofErr w:type="gramEnd"/>
            <w:r>
              <w:t xml:space="preserve"> знаний о признаках литературного языка и его роли в обществе;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</w:r>
            <w:proofErr w:type="gramStart"/>
            <w:r>
              <w:t>нормативном</w:t>
            </w:r>
            <w:proofErr w:type="gramEnd"/>
            <w:r>
              <w:t>,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</w:t>
            </w:r>
            <w:r>
              <w:lastRenderedPageBreak/>
              <w:t>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Pr="00D249D3" w:rsidRDefault="00224EC6" w:rsidP="00D249D3">
            <w:pPr>
              <w:jc w:val="both"/>
              <w:rPr>
                <w:bCs/>
              </w:rPr>
            </w:pPr>
            <w:proofErr w:type="gramStart"/>
            <w:r w:rsidRPr="00D249D3">
              <w:rPr>
                <w:bCs/>
              </w:rPr>
              <w:t>ОК</w:t>
            </w:r>
            <w:proofErr w:type="gramEnd"/>
            <w:r w:rsidRPr="00D249D3">
              <w:rPr>
                <w:bCs/>
              </w:rPr>
              <w:t xml:space="preserve"> 02</w:t>
            </w:r>
            <w:r w:rsidRPr="00D249D3">
              <w:rPr>
                <w:bCs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D249D3">
              <w:rPr>
                <w:bCs/>
              </w:rPr>
              <w:t>интнрпритации</w:t>
            </w:r>
            <w:proofErr w:type="spellEnd"/>
            <w:r w:rsidRPr="00D249D3">
              <w:rPr>
                <w:bCs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224EC6" w:rsidRPr="00D249D3" w:rsidRDefault="00224EC6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224EC6" w:rsidRPr="00D249D3" w:rsidRDefault="00224EC6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03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D249D3">
              <w:rPr>
                <w:bCs/>
              </w:rPr>
              <w:t>впрофессиональной</w:t>
            </w:r>
            <w:proofErr w:type="spellEnd"/>
            <w:r w:rsidRPr="00D249D3">
              <w:rPr>
                <w:bCs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224EC6" w:rsidRPr="00D249D3" w:rsidRDefault="00224EC6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224EC6" w:rsidRPr="00D249D3" w:rsidRDefault="00224EC6" w:rsidP="00D249D3">
            <w:pPr>
              <w:jc w:val="both"/>
              <w:rPr>
                <w:bCs/>
              </w:rPr>
            </w:pPr>
          </w:p>
          <w:p w:rsidR="00224EC6" w:rsidRDefault="00224EC6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06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  <w:proofErr w:type="spellStart"/>
            <w:r w:rsidRPr="00D249D3">
              <w:rPr>
                <w:bCs/>
              </w:rPr>
              <w:t>Втом</w:t>
            </w:r>
            <w:proofErr w:type="spellEnd"/>
            <w:r w:rsidRPr="00D249D3">
              <w:rPr>
                <w:bCs/>
              </w:rPr>
              <w:t xml:space="preserve"> </w:t>
            </w:r>
            <w:proofErr w:type="gramStart"/>
            <w:r w:rsidRPr="00D249D3">
              <w:rPr>
                <w:bCs/>
              </w:rPr>
              <w:t>числе</w:t>
            </w:r>
            <w:proofErr w:type="gramEnd"/>
            <w:r w:rsidRPr="00D249D3">
              <w:rPr>
                <w:bCs/>
              </w:rPr>
              <w:t xml:space="preserve">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Pr="007A2CF8" w:rsidRDefault="00224EC6" w:rsidP="007A2CF8">
            <w:pPr>
              <w:rPr>
                <w:bCs/>
              </w:rPr>
            </w:pPr>
            <w:r w:rsidRPr="007A2CF8">
              <w:rPr>
                <w:bCs/>
              </w:rPr>
              <w:lastRenderedPageBreak/>
              <w:t>ОК 05</w:t>
            </w:r>
            <w:proofErr w:type="gramStart"/>
            <w:r w:rsidRPr="007A2CF8">
              <w:rPr>
                <w:bCs/>
              </w:rPr>
              <w:tab/>
              <w:t>О</w:t>
            </w:r>
            <w:proofErr w:type="gramEnd"/>
            <w:r w:rsidRPr="007A2CF8"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841B0E">
            <w:pPr>
              <w:rPr>
                <w:bCs/>
              </w:rPr>
            </w:pPr>
          </w:p>
          <w:p w:rsidR="00224EC6" w:rsidRPr="00D249D3" w:rsidRDefault="00224EC6" w:rsidP="00D249D3">
            <w:pPr>
              <w:rPr>
                <w:bCs/>
              </w:rPr>
            </w:pPr>
            <w:proofErr w:type="gramStart"/>
            <w:r w:rsidRPr="00D249D3">
              <w:rPr>
                <w:bCs/>
              </w:rPr>
              <w:t>ОК</w:t>
            </w:r>
            <w:proofErr w:type="gramEnd"/>
            <w:r w:rsidRPr="00D249D3">
              <w:rPr>
                <w:bCs/>
              </w:rPr>
              <w:t xml:space="preserve"> 02</w:t>
            </w:r>
            <w:r w:rsidRPr="00D249D3">
              <w:rPr>
                <w:bCs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D249D3">
              <w:rPr>
                <w:bCs/>
              </w:rPr>
              <w:t>интнрпритации</w:t>
            </w:r>
            <w:proofErr w:type="spellEnd"/>
            <w:r w:rsidRPr="00D249D3">
              <w:rPr>
                <w:bCs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224EC6" w:rsidRPr="00D249D3" w:rsidRDefault="00224EC6" w:rsidP="00D249D3">
            <w:pPr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224EC6" w:rsidRPr="00D249D3" w:rsidRDefault="00224EC6" w:rsidP="00D249D3">
            <w:pPr>
              <w:rPr>
                <w:bCs/>
              </w:rPr>
            </w:pPr>
            <w:r w:rsidRPr="00D249D3">
              <w:rPr>
                <w:bCs/>
              </w:rPr>
              <w:t>ОК 03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D249D3">
              <w:rPr>
                <w:bCs/>
              </w:rPr>
              <w:t>впрофессиональной</w:t>
            </w:r>
            <w:proofErr w:type="spellEnd"/>
            <w:r w:rsidRPr="00D249D3">
              <w:rPr>
                <w:bCs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224EC6" w:rsidRPr="00D249D3" w:rsidRDefault="00224EC6" w:rsidP="00D249D3">
            <w:pPr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224EC6" w:rsidRPr="00D249D3" w:rsidRDefault="00224EC6" w:rsidP="00D249D3">
            <w:pPr>
              <w:rPr>
                <w:bCs/>
              </w:rPr>
            </w:pPr>
          </w:p>
          <w:p w:rsidR="00224EC6" w:rsidRDefault="00224EC6" w:rsidP="00D249D3">
            <w:pPr>
              <w:rPr>
                <w:bCs/>
              </w:rPr>
            </w:pPr>
            <w:r w:rsidRPr="00D249D3">
              <w:rPr>
                <w:bCs/>
              </w:rPr>
              <w:t>ОК 06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  <w:proofErr w:type="spellStart"/>
            <w:r w:rsidRPr="00D249D3">
              <w:rPr>
                <w:bCs/>
              </w:rPr>
              <w:t>Втом</w:t>
            </w:r>
            <w:proofErr w:type="spellEnd"/>
            <w:r w:rsidRPr="00D249D3">
              <w:rPr>
                <w:bCs/>
              </w:rPr>
              <w:t xml:space="preserve"> </w:t>
            </w:r>
            <w:proofErr w:type="gramStart"/>
            <w:r w:rsidRPr="00D249D3">
              <w:rPr>
                <w:bCs/>
              </w:rPr>
              <w:t>числе</w:t>
            </w:r>
            <w:proofErr w:type="gramEnd"/>
            <w:r w:rsidRPr="00D249D3">
              <w:rPr>
                <w:bCs/>
              </w:rPr>
              <w:t xml:space="preserve">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24EC6" w:rsidRDefault="00224EC6" w:rsidP="00841B0E">
            <w:pPr>
              <w:rPr>
                <w:bCs/>
              </w:rPr>
            </w:pPr>
          </w:p>
          <w:p w:rsidR="00224EC6" w:rsidRDefault="00224EC6" w:rsidP="00841B0E">
            <w:pPr>
              <w:rPr>
                <w:bCs/>
              </w:rPr>
            </w:pPr>
          </w:p>
          <w:p w:rsidR="00224EC6" w:rsidRPr="007A2CF8" w:rsidRDefault="00224EC6" w:rsidP="007A2CF8">
            <w:pPr>
              <w:rPr>
                <w:bCs/>
              </w:rPr>
            </w:pPr>
            <w:r w:rsidRPr="007A2CF8">
              <w:rPr>
                <w:bCs/>
              </w:rPr>
              <w:t>ОК 05</w:t>
            </w:r>
            <w:proofErr w:type="gramStart"/>
            <w:r w:rsidRPr="007A2CF8">
              <w:rPr>
                <w:bCs/>
              </w:rPr>
              <w:tab/>
              <w:t>О</w:t>
            </w:r>
            <w:proofErr w:type="gramEnd"/>
            <w:r w:rsidRPr="007A2CF8">
              <w:rPr>
                <w:bCs/>
              </w:rPr>
              <w:t xml:space="preserve">существлять устную и письменную коммуникацию на </w:t>
            </w:r>
            <w:r w:rsidRPr="007A2CF8">
              <w:rPr>
                <w:bCs/>
              </w:rPr>
              <w:lastRenderedPageBreak/>
              <w:t>государственном языке Российской Федерации с учетом особенностей социального и культурного контекста.</w:t>
            </w:r>
          </w:p>
          <w:p w:rsidR="00224EC6" w:rsidRDefault="00224EC6" w:rsidP="00841B0E">
            <w:pPr>
              <w:rPr>
                <w:bCs/>
              </w:rPr>
            </w:pPr>
          </w:p>
          <w:p w:rsidR="00224EC6" w:rsidRDefault="00224EC6" w:rsidP="00841B0E">
            <w:pPr>
              <w:rPr>
                <w:bCs/>
              </w:rPr>
            </w:pPr>
          </w:p>
          <w:p w:rsidR="00224EC6" w:rsidRPr="00841B0E" w:rsidRDefault="00224EC6" w:rsidP="00841B0E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Pr="00D249D3" w:rsidRDefault="00224EC6" w:rsidP="00D249D3">
            <w:pPr>
              <w:jc w:val="both"/>
              <w:rPr>
                <w:bCs/>
              </w:rPr>
            </w:pPr>
            <w:proofErr w:type="gramStart"/>
            <w:r w:rsidRPr="00D249D3">
              <w:rPr>
                <w:bCs/>
              </w:rPr>
              <w:t>ОК</w:t>
            </w:r>
            <w:proofErr w:type="gramEnd"/>
            <w:r w:rsidRPr="00D249D3">
              <w:rPr>
                <w:bCs/>
              </w:rPr>
              <w:t xml:space="preserve"> 02</w:t>
            </w:r>
            <w:r w:rsidRPr="00D249D3">
              <w:rPr>
                <w:bCs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D249D3">
              <w:rPr>
                <w:bCs/>
              </w:rPr>
              <w:t>интнрпритации</w:t>
            </w:r>
            <w:proofErr w:type="spellEnd"/>
            <w:r w:rsidRPr="00D249D3">
              <w:rPr>
                <w:bCs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224EC6" w:rsidRPr="00D249D3" w:rsidRDefault="00224EC6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224EC6" w:rsidRPr="00D249D3" w:rsidRDefault="00224EC6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03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D249D3">
              <w:rPr>
                <w:bCs/>
              </w:rPr>
              <w:t>впрофессиональной</w:t>
            </w:r>
            <w:proofErr w:type="spellEnd"/>
            <w:r w:rsidRPr="00D249D3">
              <w:rPr>
                <w:bCs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224EC6" w:rsidRPr="00D249D3" w:rsidRDefault="00224EC6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224EC6" w:rsidRPr="00D249D3" w:rsidRDefault="00224EC6" w:rsidP="00D249D3">
            <w:pPr>
              <w:jc w:val="both"/>
              <w:rPr>
                <w:bCs/>
              </w:rPr>
            </w:pPr>
          </w:p>
          <w:p w:rsidR="00224EC6" w:rsidRDefault="00224EC6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06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  <w:proofErr w:type="spellStart"/>
            <w:r w:rsidRPr="00D249D3">
              <w:rPr>
                <w:bCs/>
              </w:rPr>
              <w:t>Втом</w:t>
            </w:r>
            <w:proofErr w:type="spellEnd"/>
            <w:r w:rsidRPr="00D249D3">
              <w:rPr>
                <w:bCs/>
              </w:rPr>
              <w:t xml:space="preserve"> </w:t>
            </w:r>
            <w:proofErr w:type="gramStart"/>
            <w:r w:rsidRPr="00D249D3">
              <w:rPr>
                <w:bCs/>
              </w:rPr>
              <w:t>числе</w:t>
            </w:r>
            <w:proofErr w:type="gramEnd"/>
            <w:r w:rsidRPr="00D249D3">
              <w:rPr>
                <w:bCs/>
              </w:rPr>
              <w:t xml:space="preserve">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Pr="007A2CF8" w:rsidRDefault="00224EC6" w:rsidP="007A2CF8">
            <w:pPr>
              <w:rPr>
                <w:bCs/>
              </w:rPr>
            </w:pPr>
            <w:r w:rsidRPr="007A2CF8">
              <w:rPr>
                <w:bCs/>
              </w:rPr>
              <w:t>ОК 05</w:t>
            </w:r>
            <w:proofErr w:type="gramStart"/>
            <w:r w:rsidRPr="007A2CF8">
              <w:rPr>
                <w:bCs/>
              </w:rPr>
              <w:tab/>
              <w:t>О</w:t>
            </w:r>
            <w:proofErr w:type="gramEnd"/>
            <w:r w:rsidRPr="007A2CF8"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  <w:r w:rsidRPr="00A73A32">
              <w:rPr>
                <w:bCs/>
              </w:rPr>
              <w:t>ПК 1.10.</w:t>
            </w:r>
            <w:r w:rsidRPr="00A73A32">
              <w:rPr>
                <w:bCs/>
              </w:rPr>
              <w:tab/>
      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24EC6" w:rsidRDefault="00E875B3" w:rsidP="00146130">
            <w:pPr>
              <w:jc w:val="both"/>
              <w:rPr>
                <w:bCs/>
              </w:rPr>
            </w:pPr>
            <w:proofErr w:type="gramStart"/>
            <w:r w:rsidRPr="00E875B3">
              <w:rPr>
                <w:bCs/>
              </w:rPr>
              <w:lastRenderedPageBreak/>
              <w:t>Текущий</w:t>
            </w:r>
            <w:proofErr w:type="gramEnd"/>
            <w:r w:rsidRPr="00E875B3">
              <w:rPr>
                <w:bCs/>
              </w:rPr>
              <w:t xml:space="preserve"> </w:t>
            </w:r>
            <w:proofErr w:type="spellStart"/>
            <w:r w:rsidRPr="00E875B3">
              <w:rPr>
                <w:bCs/>
              </w:rPr>
              <w:t>контроль</w:t>
            </w:r>
            <w:r w:rsidR="00224EC6" w:rsidRPr="00804FE6">
              <w:rPr>
                <w:bCs/>
              </w:rPr>
              <w:t>Оценка</w:t>
            </w:r>
            <w:proofErr w:type="spellEnd"/>
            <w:r w:rsidR="00224EC6" w:rsidRPr="00804FE6">
              <w:rPr>
                <w:bCs/>
              </w:rPr>
              <w:t xml:space="preserve"> сочинений-миниатюр при изучении темы « Функциональные стили речи»</w:t>
            </w:r>
          </w:p>
          <w:p w:rsidR="00224EC6" w:rsidRDefault="00224EC6" w:rsidP="00146130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E875B3" w:rsidP="00FC03FC">
            <w:pPr>
              <w:pStyle w:val="af6"/>
              <w:ind w:left="0" w:firstLine="720"/>
              <w:jc w:val="both"/>
              <w:rPr>
                <w:bCs/>
              </w:rPr>
            </w:pPr>
            <w:r w:rsidRPr="00E875B3">
              <w:rPr>
                <w:bCs/>
              </w:rPr>
              <w:t>Текущий контроль</w:t>
            </w:r>
            <w:r>
              <w:rPr>
                <w:bCs/>
              </w:rPr>
              <w:t xml:space="preserve"> </w:t>
            </w:r>
            <w:r w:rsidR="00224EC6"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FC03FC">
            <w:pPr>
              <w:pStyle w:val="af6"/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Pr="006B4A2D" w:rsidRDefault="00224EC6" w:rsidP="00492D98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Pr="006B4A2D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Pr="00F90E62" w:rsidRDefault="00224EC6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</w:r>
            <w:r w:rsidR="00E875B3">
              <w:t xml:space="preserve"> </w:t>
            </w:r>
            <w:r w:rsidR="00E875B3" w:rsidRPr="00E875B3">
              <w:rPr>
                <w:bCs/>
              </w:rPr>
              <w:t>Текущий контроль</w:t>
            </w:r>
            <w:r w:rsidR="00E875B3">
              <w:rPr>
                <w:bCs/>
              </w:rPr>
              <w:t xml:space="preserve"> </w:t>
            </w:r>
            <w:proofErr w:type="gramStart"/>
            <w:r w:rsidRPr="00F90E62">
              <w:rPr>
                <w:bCs/>
              </w:rPr>
              <w:t>;</w:t>
            </w:r>
            <w:r w:rsidR="00E875B3">
              <w:rPr>
                <w:bCs/>
              </w:rPr>
              <w:t>и</w:t>
            </w:r>
            <w:proofErr w:type="gramEnd"/>
            <w:r w:rsidR="00E875B3">
              <w:rPr>
                <w:bCs/>
              </w:rPr>
              <w:t xml:space="preserve">зложение с творческим заданием, </w:t>
            </w:r>
            <w:r w:rsidRPr="00F90E62">
              <w:rPr>
                <w:bCs/>
              </w:rPr>
              <w:t>лингвистический анализ текста;</w:t>
            </w:r>
          </w:p>
          <w:p w:rsidR="00224EC6" w:rsidRPr="00F90E62" w:rsidRDefault="00224EC6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 работы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 w:rsidRPr="00E875B3">
              <w:rPr>
                <w:bCs/>
              </w:rPr>
              <w:t>Текущий контроль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 w:rsidRPr="00E875B3">
              <w:rPr>
                <w:bCs/>
              </w:rPr>
              <w:t>Текущий контроль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«Речевая деятельность»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t>Оценка практических упражнений по темам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t>«Текст. Типы текста»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</w:p>
          <w:p w:rsidR="00E875B3" w:rsidRPr="00E875B3" w:rsidRDefault="00E875B3" w:rsidP="00E875B3">
            <w:pPr>
              <w:jc w:val="both"/>
              <w:rPr>
                <w:bCs/>
              </w:rPr>
            </w:pP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lastRenderedPageBreak/>
              <w:t>Оценка практических упражнений по темам «Лексика», «Фразеологизмы», «Орфография»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>
              <w:rPr>
                <w:bCs/>
              </w:rPr>
              <w:t>Итоговый контроль-экзамен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 xml:space="preserve">Оценка практических работ по теме </w:t>
            </w:r>
            <w:r w:rsidRPr="005D2F41">
              <w:rPr>
                <w:bCs/>
              </w:rPr>
              <w:lastRenderedPageBreak/>
              <w:t>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Pr="005D2F41" w:rsidRDefault="00224EC6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224EC6" w:rsidRPr="005D2F41" w:rsidRDefault="00224EC6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упражнений по темам «Лексика» </w:t>
            </w:r>
            <w:r>
              <w:rPr>
                <w:bCs/>
              </w:rPr>
              <w:lastRenderedPageBreak/>
              <w:t>«Орфоэпия» «Орфография»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анализа стилей речи по различным источникам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газеты, художественная литература, деловые бумаги»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«Орфоэпия»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Pr="00F90E62" w:rsidRDefault="00224EC6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FB8" w:rsidRDefault="00775FB8">
      <w:r>
        <w:separator/>
      </w:r>
    </w:p>
  </w:endnote>
  <w:endnote w:type="continuationSeparator" w:id="0">
    <w:p w:rsidR="00775FB8" w:rsidRDefault="0077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FB8" w:rsidRDefault="00775FB8">
      <w:r>
        <w:separator/>
      </w:r>
    </w:p>
  </w:footnote>
  <w:footnote w:type="continuationSeparator" w:id="0">
    <w:p w:rsidR="00775FB8" w:rsidRDefault="00775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535" w:rsidRDefault="00832535">
    <w:pPr>
      <w:pStyle w:val="af4"/>
    </w:pPr>
  </w:p>
  <w:p w:rsidR="00832535" w:rsidRDefault="00832535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45790"/>
    <w:rsid w:val="000524FC"/>
    <w:rsid w:val="000902FB"/>
    <w:rsid w:val="000A1B4A"/>
    <w:rsid w:val="000A5D3B"/>
    <w:rsid w:val="000B60F2"/>
    <w:rsid w:val="000F5E9A"/>
    <w:rsid w:val="00112A57"/>
    <w:rsid w:val="0011678A"/>
    <w:rsid w:val="00131AFA"/>
    <w:rsid w:val="00146130"/>
    <w:rsid w:val="00160231"/>
    <w:rsid w:val="00171D92"/>
    <w:rsid w:val="001903DC"/>
    <w:rsid w:val="0019482F"/>
    <w:rsid w:val="001B34BE"/>
    <w:rsid w:val="001D4592"/>
    <w:rsid w:val="001E3485"/>
    <w:rsid w:val="001F1894"/>
    <w:rsid w:val="001F5EB1"/>
    <w:rsid w:val="00202FF4"/>
    <w:rsid w:val="002035BB"/>
    <w:rsid w:val="00206F6A"/>
    <w:rsid w:val="00224EC6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E63A5"/>
    <w:rsid w:val="002F4F04"/>
    <w:rsid w:val="00305BE0"/>
    <w:rsid w:val="00307A41"/>
    <w:rsid w:val="00322B11"/>
    <w:rsid w:val="003318A6"/>
    <w:rsid w:val="00337919"/>
    <w:rsid w:val="00342371"/>
    <w:rsid w:val="0036035C"/>
    <w:rsid w:val="00360FE1"/>
    <w:rsid w:val="003648DF"/>
    <w:rsid w:val="00382F5D"/>
    <w:rsid w:val="003947A6"/>
    <w:rsid w:val="003974DF"/>
    <w:rsid w:val="003D46C4"/>
    <w:rsid w:val="003E5547"/>
    <w:rsid w:val="0040045B"/>
    <w:rsid w:val="00404276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336F3"/>
    <w:rsid w:val="00570C1A"/>
    <w:rsid w:val="005710FA"/>
    <w:rsid w:val="005813F2"/>
    <w:rsid w:val="0058422D"/>
    <w:rsid w:val="00586C57"/>
    <w:rsid w:val="00591971"/>
    <w:rsid w:val="005B477D"/>
    <w:rsid w:val="005B7A35"/>
    <w:rsid w:val="005D2F41"/>
    <w:rsid w:val="005D56ED"/>
    <w:rsid w:val="005D5A50"/>
    <w:rsid w:val="005D6E03"/>
    <w:rsid w:val="005F313E"/>
    <w:rsid w:val="005F4360"/>
    <w:rsid w:val="006310A2"/>
    <w:rsid w:val="00636E28"/>
    <w:rsid w:val="00650B94"/>
    <w:rsid w:val="006552BA"/>
    <w:rsid w:val="006644AE"/>
    <w:rsid w:val="00670220"/>
    <w:rsid w:val="006958C9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74D4"/>
    <w:rsid w:val="00752446"/>
    <w:rsid w:val="00772387"/>
    <w:rsid w:val="007738D7"/>
    <w:rsid w:val="00775FB8"/>
    <w:rsid w:val="00793572"/>
    <w:rsid w:val="007944BB"/>
    <w:rsid w:val="00794E46"/>
    <w:rsid w:val="00794E8B"/>
    <w:rsid w:val="007A2CF8"/>
    <w:rsid w:val="007D4791"/>
    <w:rsid w:val="007D60AD"/>
    <w:rsid w:val="007D654A"/>
    <w:rsid w:val="007D6BB6"/>
    <w:rsid w:val="007E0DBA"/>
    <w:rsid w:val="007E6EA6"/>
    <w:rsid w:val="007E79A0"/>
    <w:rsid w:val="007F2CD1"/>
    <w:rsid w:val="0080098F"/>
    <w:rsid w:val="00802813"/>
    <w:rsid w:val="00804FE6"/>
    <w:rsid w:val="00832535"/>
    <w:rsid w:val="00835F92"/>
    <w:rsid w:val="00841B0E"/>
    <w:rsid w:val="008427B2"/>
    <w:rsid w:val="00855863"/>
    <w:rsid w:val="00877A68"/>
    <w:rsid w:val="0088353B"/>
    <w:rsid w:val="00893D0F"/>
    <w:rsid w:val="00893F66"/>
    <w:rsid w:val="008A06F6"/>
    <w:rsid w:val="008A3BF0"/>
    <w:rsid w:val="008A73F8"/>
    <w:rsid w:val="008C430E"/>
    <w:rsid w:val="008C54F1"/>
    <w:rsid w:val="008C5ADD"/>
    <w:rsid w:val="008D5040"/>
    <w:rsid w:val="008F5113"/>
    <w:rsid w:val="0090630D"/>
    <w:rsid w:val="00907EA5"/>
    <w:rsid w:val="00912C33"/>
    <w:rsid w:val="0092218E"/>
    <w:rsid w:val="00924D54"/>
    <w:rsid w:val="0093656D"/>
    <w:rsid w:val="00945B18"/>
    <w:rsid w:val="0095024B"/>
    <w:rsid w:val="009572F3"/>
    <w:rsid w:val="00964939"/>
    <w:rsid w:val="00980609"/>
    <w:rsid w:val="00993004"/>
    <w:rsid w:val="009B5AE2"/>
    <w:rsid w:val="009C3F16"/>
    <w:rsid w:val="009E7599"/>
    <w:rsid w:val="009F1BDC"/>
    <w:rsid w:val="009F5314"/>
    <w:rsid w:val="00A1096A"/>
    <w:rsid w:val="00A164B3"/>
    <w:rsid w:val="00A26137"/>
    <w:rsid w:val="00A26ABC"/>
    <w:rsid w:val="00A30B7C"/>
    <w:rsid w:val="00A37B50"/>
    <w:rsid w:val="00A448A2"/>
    <w:rsid w:val="00A50664"/>
    <w:rsid w:val="00A52A28"/>
    <w:rsid w:val="00A72427"/>
    <w:rsid w:val="00A73A32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A32CC"/>
    <w:rsid w:val="00BA66E4"/>
    <w:rsid w:val="00BA6AFB"/>
    <w:rsid w:val="00BC3141"/>
    <w:rsid w:val="00BC7F4B"/>
    <w:rsid w:val="00BD10AA"/>
    <w:rsid w:val="00BD1D6B"/>
    <w:rsid w:val="00BF287D"/>
    <w:rsid w:val="00BF66B0"/>
    <w:rsid w:val="00BF73F4"/>
    <w:rsid w:val="00C00021"/>
    <w:rsid w:val="00C11223"/>
    <w:rsid w:val="00C4597E"/>
    <w:rsid w:val="00C62054"/>
    <w:rsid w:val="00C753EC"/>
    <w:rsid w:val="00CA6247"/>
    <w:rsid w:val="00CB609B"/>
    <w:rsid w:val="00CD0F80"/>
    <w:rsid w:val="00CE2071"/>
    <w:rsid w:val="00D00B5B"/>
    <w:rsid w:val="00D20E67"/>
    <w:rsid w:val="00D249D3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93F27"/>
    <w:rsid w:val="00DB1E37"/>
    <w:rsid w:val="00DB2CA4"/>
    <w:rsid w:val="00DD24C5"/>
    <w:rsid w:val="00DD78DE"/>
    <w:rsid w:val="00DD7F92"/>
    <w:rsid w:val="00DE1433"/>
    <w:rsid w:val="00DE15D0"/>
    <w:rsid w:val="00DE193A"/>
    <w:rsid w:val="00DE5C79"/>
    <w:rsid w:val="00DF74EB"/>
    <w:rsid w:val="00E1292B"/>
    <w:rsid w:val="00E152B2"/>
    <w:rsid w:val="00E16B90"/>
    <w:rsid w:val="00E200A8"/>
    <w:rsid w:val="00E24B71"/>
    <w:rsid w:val="00E35101"/>
    <w:rsid w:val="00E40D06"/>
    <w:rsid w:val="00E85AA4"/>
    <w:rsid w:val="00E875B3"/>
    <w:rsid w:val="00E90FC4"/>
    <w:rsid w:val="00E92250"/>
    <w:rsid w:val="00E93033"/>
    <w:rsid w:val="00EA04F1"/>
    <w:rsid w:val="00EA06BF"/>
    <w:rsid w:val="00EB03DD"/>
    <w:rsid w:val="00EB4070"/>
    <w:rsid w:val="00EC52B1"/>
    <w:rsid w:val="00ED1198"/>
    <w:rsid w:val="00EE23DF"/>
    <w:rsid w:val="00EE63AE"/>
    <w:rsid w:val="00EF5A9F"/>
    <w:rsid w:val="00F43299"/>
    <w:rsid w:val="00F471E5"/>
    <w:rsid w:val="00F52E0C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34BCE-849D-4759-8B78-26C85FD30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2409</TotalTime>
  <Pages>1</Pages>
  <Words>8788</Words>
  <Characters>50095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58766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279</cp:revision>
  <cp:lastPrinted>2021-11-18T10:29:00Z</cp:lastPrinted>
  <dcterms:created xsi:type="dcterms:W3CDTF">2012-09-28T11:00:00Z</dcterms:created>
  <dcterms:modified xsi:type="dcterms:W3CDTF">2024-06-17T10:13:00Z</dcterms:modified>
  <dc:language>ru-RU</dc:language>
</cp:coreProperties>
</file>